
<file path=[Content_Types].xml><?xml version="1.0" encoding="utf-8"?>
<Types xmlns="http://schemas.openxmlformats.org/package/2006/content-types">
  <Default Extension="jpg" ContentType="image/jp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084F0" w14:textId="6BEB6E0B" w:rsidR="001F193E" w:rsidRDefault="001F193E" w:rsidP="001F193E">
      <w:pPr>
        <w:spacing w:after="0" w:line="240" w:lineRule="auto"/>
        <w:ind w:firstLine="540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1F193E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                                                                                                            TOČKA 1</w:t>
      </w:r>
      <w:r w:rsidR="00697C4C">
        <w:rPr>
          <w:rFonts w:ascii="Times New Roman" w:hAnsi="Times New Roman" w:cs="Times New Roman"/>
          <w:b/>
          <w:bCs/>
          <w:noProof/>
          <w:sz w:val="24"/>
          <w:szCs w:val="24"/>
        </w:rPr>
        <w:t>1</w:t>
      </w:r>
      <w:r w:rsidRPr="001F193E">
        <w:rPr>
          <w:rFonts w:ascii="Times New Roman" w:hAnsi="Times New Roman" w:cs="Times New Roman"/>
          <w:b/>
          <w:bCs/>
          <w:noProof/>
          <w:sz w:val="24"/>
          <w:szCs w:val="24"/>
        </w:rPr>
        <w:t>.</w:t>
      </w:r>
    </w:p>
    <w:p w14:paraId="02F6CDA9" w14:textId="77777777" w:rsidR="001F193E" w:rsidRPr="001F193E" w:rsidRDefault="001F193E" w:rsidP="001F193E">
      <w:pPr>
        <w:spacing w:after="0" w:line="240" w:lineRule="auto"/>
        <w:ind w:firstLine="540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6C4C64E5" w14:textId="1051C68A" w:rsidR="001F193E" w:rsidRDefault="001F193E" w:rsidP="001F193E">
      <w:pPr>
        <w:spacing w:after="0" w:line="240" w:lineRule="auto"/>
        <w:ind w:firstLine="540"/>
        <w:rPr>
          <w:noProof/>
        </w:rPr>
      </w:pPr>
    </w:p>
    <w:p w14:paraId="0B09E67A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226D46D8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1BBAFFA1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05724277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5C6670DB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021308A0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0C0CE882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508CDAC8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269E3424" w14:textId="2F50C543" w:rsidR="001F193E" w:rsidRPr="001F193E" w:rsidRDefault="001F193E" w:rsidP="001E5654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1F193E">
        <w:rPr>
          <w:rFonts w:ascii="Times New Roman" w:hAnsi="Times New Roman" w:cs="Times New Roman"/>
          <w:b/>
          <w:bCs/>
          <w:noProof/>
          <w:sz w:val="24"/>
          <w:szCs w:val="24"/>
        </w:rPr>
        <w:t>PRIJEDLOG ODLUKE O IZMJENI I DOPUNI ODLUKE O RASPOREĐIVANJU SREDSTAVA ZA FINANICIRANJE POLITIČKIH STRANAKA IZABRANIH S LISTE GRUPE BIRAČA ZASTUPLJENIH U OPĆINSKOM VIJEĆU OPĆINE BEDEKOVČINA ZA 2025. GODINU</w:t>
      </w:r>
    </w:p>
    <w:p w14:paraId="34B14156" w14:textId="77777777" w:rsidR="001F193E" w:rsidRDefault="001F193E" w:rsidP="001E5654">
      <w:pPr>
        <w:spacing w:after="0" w:line="240" w:lineRule="auto"/>
        <w:ind w:firstLine="540"/>
        <w:jc w:val="center"/>
        <w:rPr>
          <w:noProof/>
        </w:rPr>
      </w:pPr>
    </w:p>
    <w:p w14:paraId="01D43B78" w14:textId="77777777" w:rsidR="001F193E" w:rsidRDefault="001F193E" w:rsidP="001E5654">
      <w:pPr>
        <w:spacing w:after="0" w:line="240" w:lineRule="auto"/>
        <w:ind w:firstLine="540"/>
        <w:jc w:val="center"/>
        <w:rPr>
          <w:noProof/>
        </w:rPr>
      </w:pPr>
    </w:p>
    <w:p w14:paraId="2477EBB6" w14:textId="77777777" w:rsidR="001F193E" w:rsidRDefault="001F193E" w:rsidP="001E5654">
      <w:pPr>
        <w:spacing w:after="0" w:line="240" w:lineRule="auto"/>
        <w:ind w:firstLine="540"/>
        <w:jc w:val="center"/>
        <w:rPr>
          <w:noProof/>
        </w:rPr>
      </w:pPr>
    </w:p>
    <w:p w14:paraId="69A135BB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0B498127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13827C14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71CC33B9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2BEB92CF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4D8B07D6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656A9B22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1933F219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1540ABAE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3F470459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6E92877C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5885011F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7EFCCEBD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22F6C5C5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5E825D58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29A74218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4BC1A1E7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13BA5661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36A11D16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4DEA04A3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7144722E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6AD5B0FE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042DCC62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4D63352C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6377B2C0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6CED6FC4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635986B7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0B75847E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6371AD67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3E632AA9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2C0710E2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10FB4176" w14:textId="7D68796C" w:rsidR="005F6219" w:rsidRDefault="005F6219" w:rsidP="005F6219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noProof/>
        </w:rPr>
        <w:drawing>
          <wp:anchor distT="0" distB="101600" distL="0" distR="0" simplePos="0" relativeHeight="251659264" behindDoc="0" locked="0" layoutInCell="1" allowOverlap="1" wp14:anchorId="187C5238" wp14:editId="41E98472">
            <wp:simplePos x="0" y="0"/>
            <wp:positionH relativeFrom="column">
              <wp:posOffset>914400</wp:posOffset>
            </wp:positionH>
            <wp:positionV relativeFrom="paragraph">
              <wp:posOffset>180340</wp:posOffset>
            </wp:positionV>
            <wp:extent cx="463550" cy="624840"/>
            <wp:effectExtent l="0" t="0" r="0" b="3810"/>
            <wp:wrapTopAndBottom/>
            <wp:docPr id="107117021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24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t xml:space="preserve">                  </w:t>
      </w:r>
    </w:p>
    <w:p w14:paraId="120B02F1" w14:textId="77777777" w:rsidR="005F6219" w:rsidRDefault="005F6219" w:rsidP="005F6219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REPUBLIKA HRVATSKA</w:t>
      </w:r>
    </w:p>
    <w:p w14:paraId="4B7C9E6F" w14:textId="77777777" w:rsidR="005F6219" w:rsidRDefault="005F6219" w:rsidP="005F62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 xml:space="preserve"> KRAPINSKO-ZAGORSKA ŽUPANIJA</w:t>
      </w:r>
    </w:p>
    <w:p w14:paraId="06D6DBB9" w14:textId="77777777" w:rsidR="005F6219" w:rsidRDefault="005F6219" w:rsidP="005F62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OPĆINA BEDEKOVČINA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 xml:space="preserve">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</w:p>
    <w:p w14:paraId="7BB8020C" w14:textId="77777777" w:rsidR="005F6219" w:rsidRDefault="005F6219" w:rsidP="005F62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OPĆINSKI NAČELNIK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</w:p>
    <w:p w14:paraId="5D338F40" w14:textId="77777777" w:rsidR="005F6219" w:rsidRDefault="005F6219" w:rsidP="005F6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1263379" w14:textId="77777777" w:rsidR="005F6219" w:rsidRDefault="005F6219" w:rsidP="005F6219">
      <w:pPr>
        <w:jc w:val="right"/>
        <w:rPr>
          <w:rFonts w:ascii="Bar-Code 39 lesbar" w:eastAsia="Bar-Code 39 lesbar" w:hAnsi="Bar-Code 39 lesbar" w:cs="Bar-Code 39 lesbar"/>
          <w:sz w:val="28"/>
        </w:rPr>
      </w:pPr>
      <w:r>
        <w:rPr>
          <w:noProof/>
        </w:rPr>
        <w:drawing>
          <wp:inline distT="0" distB="0" distL="0" distR="0" wp14:anchorId="68F5649E" wp14:editId="2921EB59">
            <wp:extent cx="2520000" cy="3600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1AC9B" w14:textId="77777777" w:rsidR="005F6219" w:rsidRPr="005F6219" w:rsidRDefault="005F6219" w:rsidP="005F62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6219">
        <w:rPr>
          <w:rFonts w:ascii="Times New Roman" w:hAnsi="Times New Roman" w:cs="Times New Roman"/>
          <w:sz w:val="24"/>
          <w:szCs w:val="24"/>
        </w:rPr>
        <w:t>KLASA: 402-04/25-01/12</w:t>
      </w:r>
    </w:p>
    <w:p w14:paraId="2C9795B2" w14:textId="77777777" w:rsidR="005F6219" w:rsidRPr="005F6219" w:rsidRDefault="005F6219" w:rsidP="005F62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6219">
        <w:rPr>
          <w:rFonts w:ascii="Times New Roman" w:hAnsi="Times New Roman" w:cs="Times New Roman"/>
          <w:sz w:val="24"/>
          <w:szCs w:val="24"/>
        </w:rPr>
        <w:t>URBROJ: 2140-8-01-4</w:t>
      </w:r>
    </w:p>
    <w:p w14:paraId="4E5689E8" w14:textId="77777777" w:rsidR="005F6219" w:rsidRPr="005F6219" w:rsidRDefault="005F6219" w:rsidP="005F62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6219">
        <w:rPr>
          <w:rFonts w:ascii="Times New Roman" w:hAnsi="Times New Roman" w:cs="Times New Roman"/>
          <w:sz w:val="24"/>
          <w:szCs w:val="24"/>
        </w:rPr>
        <w:t>Bedekovčina, 08.07.2025. godine</w:t>
      </w:r>
    </w:p>
    <w:p w14:paraId="59CD8121" w14:textId="77777777" w:rsidR="005F6219" w:rsidRDefault="005F6219" w:rsidP="005F6219">
      <w:pPr>
        <w:ind w:firstLine="708"/>
      </w:pPr>
    </w:p>
    <w:p w14:paraId="3BDFC274" w14:textId="77777777" w:rsidR="005F6219" w:rsidRDefault="005F6219" w:rsidP="005F621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OPĆINSKOM VIJEĆU</w:t>
      </w:r>
    </w:p>
    <w:p w14:paraId="1233B276" w14:textId="77777777" w:rsidR="005F6219" w:rsidRDefault="005F6219" w:rsidP="005F621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OPĆINE BEDEKOVČINA</w:t>
      </w:r>
    </w:p>
    <w:p w14:paraId="645215EF" w14:textId="77777777" w:rsidR="005F6219" w:rsidRDefault="005F6219" w:rsidP="005F62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C204D16" w14:textId="77777777" w:rsidR="005F6219" w:rsidRDefault="005F6219" w:rsidP="005F62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E3A27F9" w14:textId="1F2D3E31" w:rsidR="005F6219" w:rsidRDefault="005F6219" w:rsidP="005F6219">
      <w:pPr>
        <w:spacing w:after="0"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PREDMET: Prijedlog Odluke o izmjeni i dopuni Odluke o raspoređivanju sredstava za financiranje političkih stranaka izabranih s liste grupe birača zastupljenih u općinskom vijeću Općine Bedekovčina za 2025. godinu</w:t>
      </w:r>
    </w:p>
    <w:p w14:paraId="581C5346" w14:textId="77777777" w:rsidR="005F6219" w:rsidRDefault="005F6219" w:rsidP="005F6219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donošenje, predlaže se</w:t>
      </w:r>
    </w:p>
    <w:p w14:paraId="51B379C6" w14:textId="77777777" w:rsidR="005F6219" w:rsidRDefault="005F6219" w:rsidP="005F6219">
      <w:pPr>
        <w:spacing w:after="0" w:line="240" w:lineRule="auto"/>
        <w:ind w:left="14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D53767F" w14:textId="1DE911D3" w:rsidR="005F6219" w:rsidRDefault="005F6219" w:rsidP="005F6219">
      <w:pPr>
        <w:spacing w:after="120" w:line="240" w:lineRule="auto"/>
        <w:ind w:left="2160" w:hanging="21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PRAVNI TEMELJ: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Č</w:t>
      </w:r>
      <w:r w:rsidRPr="00BF7201">
        <w:rPr>
          <w:rFonts w:ascii="Times New Roman" w:eastAsia="Times New Roman" w:hAnsi="Times New Roman" w:cs="Times New Roman"/>
          <w:sz w:val="24"/>
          <w:szCs w:val="24"/>
          <w:lang w:eastAsia="hr-HR"/>
        </w:rPr>
        <w:t>lan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BF720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10. stavak</w:t>
      </w:r>
      <w:r w:rsidRPr="008366F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3. Zakona o financiranju političkih aktivnosti, izborne promidžbe i referenduma („Narodne novine“ broj 29/19 i 98/19)</w:t>
      </w:r>
    </w:p>
    <w:p w14:paraId="35F5D09C" w14:textId="4D015480" w:rsidR="005F6219" w:rsidRDefault="005F6219" w:rsidP="005F6219">
      <w:pPr>
        <w:spacing w:after="120" w:line="240" w:lineRule="auto"/>
        <w:ind w:left="2160" w:hanging="36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29</w:t>
      </w:r>
      <w:r w:rsidRPr="00BF7201">
        <w:rPr>
          <w:rFonts w:ascii="Times New Roman" w:eastAsia="Times New Roman" w:hAnsi="Times New Roman" w:cs="Times New Roman"/>
          <w:sz w:val="24"/>
          <w:szCs w:val="24"/>
          <w:lang w:eastAsia="hr-HR"/>
        </w:rPr>
        <w:t>. Statuta Općine Bedekovčina („Službeni glasnik Krapinsko-zagorske županije“ broj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12/21</w:t>
      </w:r>
      <w:r w:rsidRPr="00BF7201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</w:p>
    <w:p w14:paraId="3250CEDC" w14:textId="77777777" w:rsidR="005F6219" w:rsidRDefault="005F6219" w:rsidP="005F6219">
      <w:pPr>
        <w:spacing w:after="120" w:line="240" w:lineRule="auto"/>
        <w:ind w:left="2160" w:hanging="21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NADLEŽNOST ZA DONOŠENJE: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Općinsko vijeće</w:t>
      </w:r>
    </w:p>
    <w:p w14:paraId="611C8DC2" w14:textId="77777777" w:rsidR="005F6219" w:rsidRDefault="005F6219" w:rsidP="005F6219">
      <w:pPr>
        <w:spacing w:after="120" w:line="240" w:lineRule="auto"/>
        <w:ind w:left="2160" w:hanging="2160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PREDLAGATELJ: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Općinski načelnik</w:t>
      </w:r>
    </w:p>
    <w:p w14:paraId="1F774264" w14:textId="77777777" w:rsidR="005F6219" w:rsidRDefault="005F6219" w:rsidP="005F6219">
      <w:pPr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  <w:t>OBRAZLOŽENJE:</w:t>
      </w:r>
    </w:p>
    <w:p w14:paraId="0A4408DE" w14:textId="77777777" w:rsidR="00A65E8A" w:rsidRDefault="00A65E8A" w:rsidP="00A65E8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Sredstva za redovito godišnje financiranje političkih stranaka i nezavisnih vijećnika iz proračuna jedinica samouprave dužna je osigurati jedinica samouprave u iznosu koji se određuje u proračunu jedinice samouprave za svaku godinu za koju se proračun donosi, s tim da visina sredstava po jednom članu predstavničkog tijela jedinice samouprave godišnje ne može biti određena u iznosu manjem od 2.000,00 kuna u predstavničkom tijelu jedinice samouprave koja ima  od 3001 do 10.000 stanovnika.</w:t>
      </w:r>
    </w:p>
    <w:p w14:paraId="6F14EA3D" w14:textId="77777777" w:rsidR="00A65E8A" w:rsidRDefault="00A65E8A" w:rsidP="00A65E8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Pravo na redovito godišnje financiranje iz sredstava proračuna jedinica samouprave imaju političke stranke koje su prema konačnim rezultatima izbora dobile mjesto člana u predstavničkom tijelu jedinice samouprave i nezavisni vijećnici.</w:t>
      </w:r>
    </w:p>
    <w:p w14:paraId="106B0BD7" w14:textId="77777777" w:rsidR="00A65E8A" w:rsidRDefault="00A65E8A" w:rsidP="00A65E8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Sredstva za redovito godišnje financiranje iz proračuna jedinice samouprave raspoređuju se na način da se utvrdi jednaki iznos sredstava za svakog člana u predstavničkom tijelu jedinice samouprave, tako da pojedinoj političkoj stranci koja je bila predlagatelj liste pripadaju sredstva razmjerna broju dobivenih mjesta članova u predstavničkom tijelu jedinice samouprave, prema konačnim rezultatima izbora za članove predstavničkog tijela jedinice samouprave.</w:t>
      </w:r>
    </w:p>
    <w:p w14:paraId="75B1FD4F" w14:textId="53A7126D" w:rsidR="00A65E8A" w:rsidRDefault="00A65E8A" w:rsidP="00A65E8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Ako nezavisni vijećnik postane član političke stranke koja participira u predstavničkom tijelu jedinice samouprave, sredstva za redovito godišnje financiranje iz proračun jedinica samouprave za tog vijećnik</w:t>
      </w:r>
      <w:r w:rsidR="005A466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pripadaju stranci čiji je član on postao i doznačuju se na račun te političke stranke u razdoblju do isteka njegovog mandata, neovisno o eventualnom istupanju iz te stranke u navedenom razdoblju.   </w:t>
      </w:r>
    </w:p>
    <w:p w14:paraId="484FC778" w14:textId="77777777" w:rsidR="00A65E8A" w:rsidRDefault="00A65E8A" w:rsidP="00A65E8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svakog člana predstavničkog tijela jedinica samouprave političkim strankama odnosno nezavisnim vijećnicima pripada i pravo na naknadu u visini od 10% iznosa predviđenog po svakom članu predstavničkog tijela jedinice samouprave. Podzastupljenost spola postoji ako je zastupljenost jednog spola u predstavničkom tijelu jedinice samouprave niža od 40%.</w:t>
      </w:r>
    </w:p>
    <w:p w14:paraId="37A42587" w14:textId="77777777" w:rsidR="00A65E8A" w:rsidRDefault="00A65E8A" w:rsidP="00A65E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Obzirom da je nakon provedenih lokalnih izbora promijenjen sastav Općinskog vijeća Općine Bedekovčina, potrebno je promijeniti navedenu Odluku.</w:t>
      </w:r>
    </w:p>
    <w:p w14:paraId="2F408B34" w14:textId="77777777" w:rsidR="00A65E8A" w:rsidRDefault="00A65E8A" w:rsidP="00A65E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Slijedom iznijetog, predlažem donošenje odluke u predloženom tekstu.</w:t>
      </w:r>
    </w:p>
    <w:p w14:paraId="185B553F" w14:textId="77777777" w:rsidR="003D7597" w:rsidRPr="00A65E8A" w:rsidRDefault="003D7597" w:rsidP="003D7597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</w:p>
    <w:p w14:paraId="02E20464" w14:textId="77777777" w:rsidR="003D7597" w:rsidRPr="0008250B" w:rsidRDefault="003D7597" w:rsidP="003D7597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  <w:r w:rsidRPr="0008250B">
        <w:rPr>
          <w:rFonts w:ascii="Times New Roman" w:eastAsia="Calibri" w:hAnsi="Times New Roman"/>
          <w:sz w:val="24"/>
          <w:szCs w:val="24"/>
        </w:rPr>
        <w:t xml:space="preserve">Dodatna obrazloženja za ovu točku dnevnog reda dat </w:t>
      </w:r>
      <w:r>
        <w:rPr>
          <w:rFonts w:ascii="Times New Roman" w:eastAsia="Calibri" w:hAnsi="Times New Roman"/>
          <w:sz w:val="24"/>
          <w:szCs w:val="24"/>
        </w:rPr>
        <w:t>općinski načelnik, Željko Odak.</w:t>
      </w:r>
    </w:p>
    <w:p w14:paraId="3703C7FF" w14:textId="0E1CD134" w:rsidR="005F6219" w:rsidRDefault="005F6219" w:rsidP="005F621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1C64B2" w14:textId="77777777" w:rsidR="005F6219" w:rsidRPr="003D7597" w:rsidRDefault="005F6219" w:rsidP="005F621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D7597">
        <w:rPr>
          <w:rFonts w:ascii="Times New Roman" w:hAnsi="Times New Roman" w:cs="Times New Roman"/>
          <w:b/>
          <w:bCs/>
          <w:sz w:val="24"/>
          <w:szCs w:val="24"/>
        </w:rPr>
        <w:t>OPĆINSKI NAČELNIK</w:t>
      </w:r>
    </w:p>
    <w:p w14:paraId="1DA66F10" w14:textId="074FB917" w:rsidR="001D5CA3" w:rsidRDefault="005F6219" w:rsidP="005F621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D759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Željko Odak</w:t>
      </w:r>
    </w:p>
    <w:p w14:paraId="7EC9DB1A" w14:textId="77777777" w:rsidR="00B87439" w:rsidRDefault="00B87439" w:rsidP="005F621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792F728" w14:textId="77777777" w:rsidR="00B87439" w:rsidRDefault="00B87439" w:rsidP="005F621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C9C68D3" w14:textId="77777777" w:rsidR="00B87439" w:rsidRDefault="00B87439" w:rsidP="005F621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C7ECA01" w14:textId="77777777" w:rsidR="00B87439" w:rsidRDefault="00B87439" w:rsidP="005F621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E56ACBC" w14:textId="77777777" w:rsidR="00B87439" w:rsidRDefault="00B87439" w:rsidP="005F621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1E39606" w14:textId="77777777" w:rsidR="00B87439" w:rsidRDefault="00B87439" w:rsidP="005F621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CB8DFEA" w14:textId="77777777" w:rsidR="005A4662" w:rsidRDefault="005A4662" w:rsidP="005F621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19A40D6" w14:textId="77777777" w:rsidR="005A4662" w:rsidRDefault="005A4662" w:rsidP="005F621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5266DAB" w14:textId="77777777" w:rsidR="005A4662" w:rsidRDefault="005A4662" w:rsidP="005F621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A647D71" w14:textId="77777777" w:rsidR="005A4662" w:rsidRDefault="005A4662" w:rsidP="005F621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8C0EC09" w14:textId="77777777" w:rsidR="00B87439" w:rsidRDefault="00B87439" w:rsidP="005F621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BEB5D92" w14:textId="77777777" w:rsidR="00B87439" w:rsidRDefault="00B87439" w:rsidP="005F621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E6A7C9B" w14:textId="77777777" w:rsidR="00B87439" w:rsidRDefault="00B87439" w:rsidP="005F621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1E34ACA" w14:textId="77777777" w:rsidR="00B87439" w:rsidRDefault="00B87439" w:rsidP="005F621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3254EC7" w14:textId="77777777" w:rsidR="00B87439" w:rsidRDefault="00B87439" w:rsidP="005F621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25F9684" w14:textId="77777777" w:rsidR="00B87439" w:rsidRDefault="00B87439" w:rsidP="005F621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50F2382" w14:textId="77777777" w:rsidR="005A4662" w:rsidRDefault="005A4662" w:rsidP="005F621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97B4800" w14:textId="77777777" w:rsidR="005A4662" w:rsidRDefault="005A4662" w:rsidP="005F621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90F1816" w14:textId="77777777" w:rsidR="005A4662" w:rsidRDefault="005A4662" w:rsidP="005F621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60D5625" w14:textId="77777777" w:rsidR="005A4662" w:rsidRDefault="005A4662" w:rsidP="005F621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3A8BA34" w14:textId="77777777" w:rsidR="005A4662" w:rsidRDefault="005A4662" w:rsidP="005F621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EBE8AD" w14:textId="77777777" w:rsidR="005A4662" w:rsidRDefault="005A4662" w:rsidP="005F621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1CCB987" w14:textId="77777777" w:rsidR="005A4662" w:rsidRDefault="005A4662" w:rsidP="005F621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8B90944" w14:textId="77777777" w:rsidR="00B87439" w:rsidRDefault="00B87439" w:rsidP="005F621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1AE10D8" w14:textId="77777777" w:rsidR="005F6219" w:rsidRDefault="005F6219" w:rsidP="005F6219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lastRenderedPageBreak/>
        <w:drawing>
          <wp:inline distT="0" distB="0" distL="0" distR="0" wp14:anchorId="3F7BB115" wp14:editId="07454AD3">
            <wp:extent cx="524510" cy="694690"/>
            <wp:effectExtent l="0" t="0" r="889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C8D729" w14:textId="77777777" w:rsidR="005F6219" w:rsidRPr="00855E5B" w:rsidRDefault="005F6219" w:rsidP="005F6219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55E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REPUBLIKA HRVATSKA</w:t>
      </w:r>
    </w:p>
    <w:p w14:paraId="6CF2E535" w14:textId="77777777" w:rsidR="005F6219" w:rsidRPr="00855E5B" w:rsidRDefault="005F6219" w:rsidP="005F62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55E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KRAPINSKO-ZAGORSKA ŽUPANIJA</w:t>
      </w:r>
    </w:p>
    <w:p w14:paraId="3D5024A1" w14:textId="77777777" w:rsidR="005F6219" w:rsidRPr="00855E5B" w:rsidRDefault="005F6219" w:rsidP="005F62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55E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OPĆINA BEDEKOVČINA</w:t>
      </w:r>
      <w:r w:rsidRPr="00855E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855E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855E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 xml:space="preserve">                  </w:t>
      </w:r>
      <w:r w:rsidRPr="00855E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</w:p>
    <w:p w14:paraId="469A106D" w14:textId="77777777" w:rsidR="005F6219" w:rsidRDefault="005F6219" w:rsidP="005F62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55E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OPĆINSKO VIJEĆE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</w:p>
    <w:p w14:paraId="1F74FA92" w14:textId="77777777" w:rsidR="005F6219" w:rsidRDefault="005F6219" w:rsidP="005F62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5BD65C3" w14:textId="77777777" w:rsidR="005F6219" w:rsidRPr="00855E5B" w:rsidRDefault="005F6219" w:rsidP="005F6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55E5B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</w:t>
      </w:r>
      <w:r w:rsidRPr="00031AAC">
        <w:t xml:space="preserve"> </w:t>
      </w:r>
      <w:r w:rsidRPr="00031AAC">
        <w:rPr>
          <w:rFonts w:ascii="Times New Roman" w:eastAsia="Times New Roman" w:hAnsi="Times New Roman" w:cs="Times New Roman"/>
          <w:sz w:val="24"/>
          <w:szCs w:val="24"/>
          <w:lang w:eastAsia="hr-HR"/>
        </w:rPr>
        <w:t>402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-04</w:t>
      </w:r>
      <w:r w:rsidRPr="00031AAC">
        <w:rPr>
          <w:rFonts w:ascii="Times New Roman" w:eastAsia="Times New Roman" w:hAnsi="Times New Roman" w:cs="Times New Roman"/>
          <w:sz w:val="24"/>
          <w:szCs w:val="24"/>
          <w:lang w:eastAsia="hr-HR"/>
        </w:rPr>
        <w:t>/2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031AAC">
        <w:rPr>
          <w:rFonts w:ascii="Times New Roman" w:eastAsia="Times New Roman" w:hAnsi="Times New Roman" w:cs="Times New Roman"/>
          <w:sz w:val="24"/>
          <w:szCs w:val="24"/>
          <w:lang w:eastAsia="hr-HR"/>
        </w:rPr>
        <w:t>-01/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12</w:t>
      </w:r>
      <w:r w:rsidRPr="00855E5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2DF5E8EB" w14:textId="77777777" w:rsidR="005F6219" w:rsidRDefault="005F6219" w:rsidP="005F6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  <w:r w:rsidRPr="00031AAC">
        <w:rPr>
          <w:rFonts w:ascii="Times New Roman" w:eastAsia="Times New Roman" w:hAnsi="Times New Roman" w:cs="Times New Roman"/>
          <w:sz w:val="24"/>
          <w:szCs w:val="24"/>
          <w:lang w:eastAsia="hr-HR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40</w:t>
      </w:r>
      <w:r w:rsidRPr="00031AAC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8</w:t>
      </w:r>
      <w:r w:rsidRPr="00031AAC">
        <w:rPr>
          <w:rFonts w:ascii="Times New Roman" w:eastAsia="Times New Roman" w:hAnsi="Times New Roman" w:cs="Times New Roman"/>
          <w:sz w:val="24"/>
          <w:szCs w:val="24"/>
          <w:lang w:eastAsia="hr-HR"/>
        </w:rPr>
        <w:t>-0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Pr="00031AAC">
        <w:rPr>
          <w:rFonts w:ascii="Times New Roman" w:eastAsia="Times New Roman" w:hAnsi="Times New Roman" w:cs="Times New Roman"/>
          <w:sz w:val="24"/>
          <w:szCs w:val="24"/>
          <w:lang w:eastAsia="hr-HR"/>
        </w:rPr>
        <w:t>/1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</w:p>
    <w:p w14:paraId="4DF55B9B" w14:textId="77777777" w:rsidR="005F6219" w:rsidRDefault="005F6219" w:rsidP="005F6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Bedekovčina, </w:t>
      </w:r>
    </w:p>
    <w:p w14:paraId="58C83A26" w14:textId="77777777" w:rsidR="005F6219" w:rsidRDefault="005F6219" w:rsidP="005F6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46BB2C7" w14:textId="77777777" w:rsidR="005F6219" w:rsidRPr="00855E5B" w:rsidRDefault="005F6219" w:rsidP="005F6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2B63026" w14:textId="77777777" w:rsidR="005F6219" w:rsidRDefault="005F6219" w:rsidP="005F62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2E623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                                  </w:t>
      </w:r>
      <w:r w:rsidRPr="002E623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PRIJEDLOG</w:t>
      </w:r>
    </w:p>
    <w:p w14:paraId="2261C998" w14:textId="77777777" w:rsidR="005F6219" w:rsidRPr="002E6232" w:rsidRDefault="005F6219" w:rsidP="005F62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1C7F9102" w14:textId="77777777" w:rsidR="005F6219" w:rsidRPr="00BF7201" w:rsidRDefault="005F6219" w:rsidP="005F62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F720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temelju članka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10. stavka</w:t>
      </w:r>
      <w:r w:rsidRPr="008366F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3. Zakona o financiranju političkih aktivnosti, izborne promidžbe i referenduma („Narodne novine“ broj 29/19 i 98/19)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članka 29</w:t>
      </w:r>
      <w:r w:rsidRPr="00BF7201">
        <w:rPr>
          <w:rFonts w:ascii="Times New Roman" w:eastAsia="Times New Roman" w:hAnsi="Times New Roman" w:cs="Times New Roman"/>
          <w:sz w:val="24"/>
          <w:szCs w:val="24"/>
          <w:lang w:eastAsia="hr-HR"/>
        </w:rPr>
        <w:t>. Statuta Općine Bedekovčina („Službeni glasnik Krapinsko-zagorske županije“ broj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12/21</w:t>
      </w:r>
      <w:r w:rsidRPr="00BF720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Općinsko vijeće Općine Bedekovčina na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02. s</w:t>
      </w:r>
      <w:r w:rsidRPr="00BF7201">
        <w:rPr>
          <w:rFonts w:ascii="Times New Roman" w:eastAsia="Times New Roman" w:hAnsi="Times New Roman" w:cs="Times New Roman"/>
          <w:sz w:val="24"/>
          <w:szCs w:val="24"/>
          <w:lang w:eastAsia="hr-HR"/>
        </w:rPr>
        <w:t>jed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nici održanoj dana ________2025.</w:t>
      </w:r>
      <w:r w:rsidRPr="00BF720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godine, donijelo je </w:t>
      </w:r>
    </w:p>
    <w:p w14:paraId="64EABA76" w14:textId="77777777" w:rsidR="005F6219" w:rsidRPr="00BF7201" w:rsidRDefault="005F6219" w:rsidP="005F62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C003EAD" w14:textId="77777777" w:rsidR="005F6219" w:rsidRPr="00BF7201" w:rsidRDefault="005F6219" w:rsidP="005F62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0712559" w14:textId="77777777" w:rsidR="005F6219" w:rsidRDefault="005F6219" w:rsidP="005F62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FB2B182" w14:textId="77777777" w:rsidR="005F6219" w:rsidRDefault="005F6219" w:rsidP="005F62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ODLUKU</w:t>
      </w:r>
    </w:p>
    <w:p w14:paraId="25508A77" w14:textId="77777777" w:rsidR="005F6219" w:rsidRDefault="005F6219" w:rsidP="005F62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O IZMJENI I DOPUNI ODLUKE</w:t>
      </w:r>
    </w:p>
    <w:p w14:paraId="1DDCC096" w14:textId="77777777" w:rsidR="005F6219" w:rsidRPr="00BF7201" w:rsidRDefault="005F6219" w:rsidP="005F62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F720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RASPOREĐIVANJU SREDSTAVA ZA FINANCIRANJE POLITIČKIH STRANAKA I ČLANOVA IZABRANIH S LISTE GRUPE BIRAČA ZASTUPLJENIH U OPĆINSKOM V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IJEĆU OPĆINE BEDEKOVČINA ZA 2025</w:t>
      </w:r>
      <w:r w:rsidRPr="00BF720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 GODINU</w:t>
      </w:r>
    </w:p>
    <w:p w14:paraId="38D50DAA" w14:textId="77777777" w:rsidR="005F6219" w:rsidRPr="00BF7201" w:rsidRDefault="005F6219" w:rsidP="005F6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079FE0F" w14:textId="77777777" w:rsidR="005F6219" w:rsidRPr="00BF7201" w:rsidRDefault="005F6219" w:rsidP="005F6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3147458" w14:textId="77777777" w:rsidR="005F6219" w:rsidRPr="008366F2" w:rsidRDefault="005F6219" w:rsidP="005F62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366F2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14:paraId="02C02738" w14:textId="77777777" w:rsidR="005F6219" w:rsidRDefault="005F6219" w:rsidP="005F6219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Odluci o raspoređivanju sredstava za financiranje političkih stranaka i članova izabranih s liste grupe birača zastupljenih u Općinskom vijeću Općine Bedekovčina za 2025. godinu („Službeni glasnik Krapinsko-zagorske županije“ broj 10/25) tablica u članku 4. mijenja se i glasi: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3"/>
        <w:gridCol w:w="3919"/>
        <w:gridCol w:w="815"/>
        <w:gridCol w:w="979"/>
        <w:gridCol w:w="916"/>
      </w:tblGrid>
      <w:tr w:rsidR="005F6219" w:rsidRPr="00BF7201" w14:paraId="15D8854F" w14:textId="77777777" w:rsidTr="005A4662">
        <w:trPr>
          <w:trHeight w:val="431"/>
          <w:tblHeader/>
          <w:jc w:val="center"/>
        </w:trPr>
        <w:tc>
          <w:tcPr>
            <w:tcW w:w="793" w:type="dxa"/>
            <w:vMerge w:val="restart"/>
          </w:tcPr>
          <w:p w14:paraId="30C6F107" w14:textId="77777777" w:rsidR="005F6219" w:rsidRPr="00BF7201" w:rsidRDefault="005F6219" w:rsidP="005C2A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F720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Redni</w:t>
            </w:r>
          </w:p>
          <w:p w14:paraId="5B195DCD" w14:textId="77777777" w:rsidR="005F6219" w:rsidRPr="00BF7201" w:rsidRDefault="005F6219" w:rsidP="005C2A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F720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broj</w:t>
            </w:r>
          </w:p>
        </w:tc>
        <w:tc>
          <w:tcPr>
            <w:tcW w:w="3919" w:type="dxa"/>
            <w:vMerge w:val="restart"/>
            <w:vAlign w:val="center"/>
          </w:tcPr>
          <w:p w14:paraId="77306D84" w14:textId="77777777" w:rsidR="005F6219" w:rsidRPr="00BF7201" w:rsidRDefault="005F6219" w:rsidP="005C2A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F720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Politička stranka i nezavisni vijećnici</w:t>
            </w:r>
          </w:p>
        </w:tc>
        <w:tc>
          <w:tcPr>
            <w:tcW w:w="1794" w:type="dxa"/>
            <w:gridSpan w:val="2"/>
          </w:tcPr>
          <w:p w14:paraId="17E65E50" w14:textId="77777777" w:rsidR="005F6219" w:rsidRPr="00BF7201" w:rsidRDefault="005F6219" w:rsidP="005C2A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F720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Broj vijećnica/ka</w:t>
            </w:r>
          </w:p>
        </w:tc>
        <w:tc>
          <w:tcPr>
            <w:tcW w:w="916" w:type="dxa"/>
            <w:vAlign w:val="center"/>
          </w:tcPr>
          <w:p w14:paraId="7BBCD230" w14:textId="77777777" w:rsidR="005F6219" w:rsidRPr="00BF7201" w:rsidRDefault="005F6219" w:rsidP="005C2A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I</w:t>
            </w:r>
            <w:r w:rsidRPr="00BF720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znos u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EUR</w:t>
            </w:r>
          </w:p>
        </w:tc>
      </w:tr>
      <w:tr w:rsidR="005F6219" w:rsidRPr="00BF7201" w14:paraId="24152F30" w14:textId="77777777" w:rsidTr="005A4662">
        <w:trPr>
          <w:trHeight w:val="136"/>
          <w:tblHeader/>
          <w:jc w:val="center"/>
        </w:trPr>
        <w:tc>
          <w:tcPr>
            <w:tcW w:w="793" w:type="dxa"/>
            <w:vMerge/>
          </w:tcPr>
          <w:p w14:paraId="2E7EE391" w14:textId="77777777" w:rsidR="005F6219" w:rsidRPr="00BF7201" w:rsidRDefault="005F6219" w:rsidP="005C2A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19" w:type="dxa"/>
            <w:vMerge/>
          </w:tcPr>
          <w:p w14:paraId="54ED1089" w14:textId="77777777" w:rsidR="005F6219" w:rsidRPr="00BF7201" w:rsidRDefault="005F6219" w:rsidP="005C2A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right w:val="single" w:sz="4" w:space="0" w:color="auto"/>
            </w:tcBorders>
          </w:tcPr>
          <w:p w14:paraId="25A02FF6" w14:textId="77777777" w:rsidR="005F6219" w:rsidRPr="00BF7201" w:rsidRDefault="005F6219" w:rsidP="005C2A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F720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žene</w:t>
            </w:r>
          </w:p>
        </w:tc>
        <w:tc>
          <w:tcPr>
            <w:tcW w:w="979" w:type="dxa"/>
            <w:tcBorders>
              <w:left w:val="single" w:sz="4" w:space="0" w:color="auto"/>
            </w:tcBorders>
          </w:tcPr>
          <w:p w14:paraId="0D5CC231" w14:textId="77777777" w:rsidR="005F6219" w:rsidRPr="00BF7201" w:rsidRDefault="005F6219" w:rsidP="005C2A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F720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muški</w:t>
            </w:r>
          </w:p>
        </w:tc>
        <w:tc>
          <w:tcPr>
            <w:tcW w:w="916" w:type="dxa"/>
            <w:tcBorders>
              <w:right w:val="single" w:sz="4" w:space="0" w:color="auto"/>
            </w:tcBorders>
          </w:tcPr>
          <w:p w14:paraId="3A9292C4" w14:textId="77777777" w:rsidR="005F6219" w:rsidRPr="00BF7201" w:rsidRDefault="005F6219" w:rsidP="005C2A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F6219" w:rsidRPr="00BF7201" w14:paraId="16E21C49" w14:textId="77777777" w:rsidTr="005A4662">
        <w:trPr>
          <w:trHeight w:val="445"/>
          <w:jc w:val="center"/>
        </w:trPr>
        <w:tc>
          <w:tcPr>
            <w:tcW w:w="793" w:type="dxa"/>
            <w:tcBorders>
              <w:left w:val="single" w:sz="4" w:space="0" w:color="auto"/>
              <w:right w:val="single" w:sz="4" w:space="0" w:color="auto"/>
            </w:tcBorders>
          </w:tcPr>
          <w:p w14:paraId="5BC010F0" w14:textId="77777777" w:rsidR="005F6219" w:rsidRPr="00BF7201" w:rsidRDefault="005F6219" w:rsidP="005C2A8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19" w:type="dxa"/>
            <w:tcBorders>
              <w:left w:val="single" w:sz="4" w:space="0" w:color="auto"/>
            </w:tcBorders>
          </w:tcPr>
          <w:p w14:paraId="7256B27B" w14:textId="77777777" w:rsidR="005F6219" w:rsidRPr="00BF7201" w:rsidRDefault="005F6219" w:rsidP="005C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BF720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SOCIJALDEMOKRATSKA PARTIJA HRVATSKE - SDP</w:t>
            </w:r>
          </w:p>
        </w:tc>
        <w:tc>
          <w:tcPr>
            <w:tcW w:w="815" w:type="dxa"/>
          </w:tcPr>
          <w:p w14:paraId="030A1D16" w14:textId="77777777" w:rsidR="005F6219" w:rsidRPr="00BF7201" w:rsidRDefault="005F6219" w:rsidP="005C2A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9" w:type="dxa"/>
          </w:tcPr>
          <w:p w14:paraId="360A86F8" w14:textId="77777777" w:rsidR="005F6219" w:rsidRPr="00BF7201" w:rsidRDefault="005F6219" w:rsidP="005C2A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16" w:type="dxa"/>
          </w:tcPr>
          <w:p w14:paraId="4CE8B7DB" w14:textId="77777777" w:rsidR="005F6219" w:rsidRPr="00BF7201" w:rsidRDefault="005F6219" w:rsidP="005C2A8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1.156,00</w:t>
            </w:r>
          </w:p>
        </w:tc>
      </w:tr>
      <w:tr w:rsidR="005F6219" w:rsidRPr="00BF7201" w14:paraId="00C0F3C4" w14:textId="77777777" w:rsidTr="005A4662">
        <w:trPr>
          <w:trHeight w:val="431"/>
          <w:jc w:val="center"/>
        </w:trPr>
        <w:tc>
          <w:tcPr>
            <w:tcW w:w="793" w:type="dxa"/>
            <w:tcBorders>
              <w:left w:val="single" w:sz="4" w:space="0" w:color="auto"/>
              <w:right w:val="single" w:sz="4" w:space="0" w:color="auto"/>
            </w:tcBorders>
          </w:tcPr>
          <w:p w14:paraId="7B63DA2F" w14:textId="77777777" w:rsidR="005F6219" w:rsidRPr="00BF7201" w:rsidRDefault="005F6219" w:rsidP="005C2A8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19" w:type="dxa"/>
            <w:tcBorders>
              <w:left w:val="single" w:sz="4" w:space="0" w:color="auto"/>
            </w:tcBorders>
          </w:tcPr>
          <w:p w14:paraId="40B629B8" w14:textId="77777777" w:rsidR="005F6219" w:rsidRPr="00BF7201" w:rsidRDefault="005F6219" w:rsidP="005C2A86">
            <w:pPr>
              <w:spacing w:after="0" w:line="240" w:lineRule="auto"/>
              <w:rPr>
                <w:rFonts w:ascii="Arial Bold" w:eastAsia="Times New Roman" w:hAnsi="Arial Bold" w:cs="Arial Bold"/>
                <w:spacing w:val="-2"/>
                <w:sz w:val="20"/>
                <w:szCs w:val="20"/>
                <w:lang w:eastAsia="hr-HR"/>
              </w:rPr>
            </w:pPr>
            <w:r w:rsidRPr="00BF720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HRVATSKA STRANKA UMIROVLJENIKA – HSU                  </w:t>
            </w:r>
          </w:p>
        </w:tc>
        <w:tc>
          <w:tcPr>
            <w:tcW w:w="815" w:type="dxa"/>
          </w:tcPr>
          <w:p w14:paraId="276B605F" w14:textId="77777777" w:rsidR="005F6219" w:rsidRPr="00BF7201" w:rsidRDefault="005F6219" w:rsidP="005C2A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9" w:type="dxa"/>
          </w:tcPr>
          <w:p w14:paraId="5D5CDEE6" w14:textId="77777777" w:rsidR="005F6219" w:rsidRPr="00BF7201" w:rsidRDefault="005F6219" w:rsidP="005C2A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6" w:type="dxa"/>
          </w:tcPr>
          <w:p w14:paraId="4EDFF4D8" w14:textId="77777777" w:rsidR="005F6219" w:rsidRPr="00BF7201" w:rsidRDefault="005F6219" w:rsidP="005C2A8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410,00</w:t>
            </w:r>
          </w:p>
        </w:tc>
      </w:tr>
      <w:tr w:rsidR="005F6219" w:rsidRPr="00BF7201" w14:paraId="30051D01" w14:textId="77777777" w:rsidTr="005A4662">
        <w:trPr>
          <w:trHeight w:val="431"/>
          <w:jc w:val="center"/>
        </w:trPr>
        <w:tc>
          <w:tcPr>
            <w:tcW w:w="793" w:type="dxa"/>
            <w:tcBorders>
              <w:left w:val="single" w:sz="4" w:space="0" w:color="auto"/>
              <w:right w:val="single" w:sz="4" w:space="0" w:color="auto"/>
            </w:tcBorders>
          </w:tcPr>
          <w:p w14:paraId="05544BE5" w14:textId="77777777" w:rsidR="005F6219" w:rsidRPr="00BF7201" w:rsidRDefault="005F6219" w:rsidP="005C2A8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19" w:type="dxa"/>
            <w:tcBorders>
              <w:left w:val="single" w:sz="4" w:space="0" w:color="auto"/>
            </w:tcBorders>
          </w:tcPr>
          <w:p w14:paraId="0DF051AF" w14:textId="77777777" w:rsidR="005F6219" w:rsidRPr="00BF7201" w:rsidRDefault="005F6219" w:rsidP="005C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BF720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HRVATSKA DEMOKRATSKA ZAJEDNICA - HDZ</w:t>
            </w:r>
          </w:p>
        </w:tc>
        <w:tc>
          <w:tcPr>
            <w:tcW w:w="815" w:type="dxa"/>
          </w:tcPr>
          <w:p w14:paraId="577A5C1B" w14:textId="77777777" w:rsidR="005F6219" w:rsidRPr="00BF7201" w:rsidRDefault="005F6219" w:rsidP="005C2A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9" w:type="dxa"/>
          </w:tcPr>
          <w:p w14:paraId="0C2C54DB" w14:textId="77777777" w:rsidR="005F6219" w:rsidRPr="00BF7201" w:rsidRDefault="005F6219" w:rsidP="005C2A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16" w:type="dxa"/>
          </w:tcPr>
          <w:p w14:paraId="1BC00178" w14:textId="77777777" w:rsidR="005F6219" w:rsidRPr="00BF7201" w:rsidRDefault="005F6219" w:rsidP="005C2A8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1.939,00</w:t>
            </w:r>
          </w:p>
        </w:tc>
      </w:tr>
      <w:tr w:rsidR="005F6219" w:rsidRPr="00BF7201" w14:paraId="185B2CA4" w14:textId="77777777" w:rsidTr="005A4662">
        <w:trPr>
          <w:trHeight w:val="445"/>
          <w:jc w:val="center"/>
        </w:trPr>
        <w:tc>
          <w:tcPr>
            <w:tcW w:w="793" w:type="dxa"/>
            <w:tcBorders>
              <w:left w:val="single" w:sz="4" w:space="0" w:color="auto"/>
              <w:right w:val="single" w:sz="4" w:space="0" w:color="auto"/>
            </w:tcBorders>
          </w:tcPr>
          <w:p w14:paraId="4F3682FC" w14:textId="77777777" w:rsidR="005F6219" w:rsidRPr="00BF7201" w:rsidRDefault="005F6219" w:rsidP="005C2A8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19" w:type="dxa"/>
            <w:tcBorders>
              <w:left w:val="single" w:sz="4" w:space="0" w:color="auto"/>
            </w:tcBorders>
          </w:tcPr>
          <w:p w14:paraId="794BCC4B" w14:textId="77777777" w:rsidR="005F6219" w:rsidRPr="00BF7201" w:rsidRDefault="005F6219" w:rsidP="005C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BF720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HRVATSKA NARODNA STRANKA - LIBERALNI DEMOKRATI - HNS      </w:t>
            </w:r>
          </w:p>
        </w:tc>
        <w:tc>
          <w:tcPr>
            <w:tcW w:w="815" w:type="dxa"/>
          </w:tcPr>
          <w:p w14:paraId="6BE955C6" w14:textId="77777777" w:rsidR="005F6219" w:rsidRPr="00BF7201" w:rsidRDefault="005F6219" w:rsidP="005C2A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9" w:type="dxa"/>
          </w:tcPr>
          <w:p w14:paraId="718C88EF" w14:textId="77777777" w:rsidR="005F6219" w:rsidRPr="00BF7201" w:rsidRDefault="005F6219" w:rsidP="005C2A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16" w:type="dxa"/>
          </w:tcPr>
          <w:p w14:paraId="376E2A57" w14:textId="77777777" w:rsidR="005F6219" w:rsidRPr="00BF7201" w:rsidRDefault="005F6219" w:rsidP="005C2A8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1.156,00</w:t>
            </w:r>
          </w:p>
        </w:tc>
      </w:tr>
      <w:tr w:rsidR="005F6219" w:rsidRPr="00BF7201" w14:paraId="1274AF6A" w14:textId="77777777" w:rsidTr="005A4662">
        <w:trPr>
          <w:trHeight w:val="215"/>
          <w:jc w:val="center"/>
        </w:trPr>
        <w:tc>
          <w:tcPr>
            <w:tcW w:w="793" w:type="dxa"/>
          </w:tcPr>
          <w:p w14:paraId="7CCC4BAB" w14:textId="77777777" w:rsidR="005F6219" w:rsidRPr="00BF7201" w:rsidRDefault="005F6219" w:rsidP="005C2A8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19" w:type="dxa"/>
          </w:tcPr>
          <w:p w14:paraId="447FD2E3" w14:textId="77777777" w:rsidR="005F6219" w:rsidRPr="00BF7201" w:rsidRDefault="005F6219" w:rsidP="005C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NARODNA STRANKA - REFORMISTI</w:t>
            </w:r>
          </w:p>
        </w:tc>
        <w:tc>
          <w:tcPr>
            <w:tcW w:w="815" w:type="dxa"/>
          </w:tcPr>
          <w:p w14:paraId="76CA1A5D" w14:textId="77777777" w:rsidR="005F6219" w:rsidRPr="00BF7201" w:rsidRDefault="005F6219" w:rsidP="005C2A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7201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9" w:type="dxa"/>
          </w:tcPr>
          <w:p w14:paraId="42626210" w14:textId="77777777" w:rsidR="005F6219" w:rsidRPr="00BF7201" w:rsidRDefault="005F6219" w:rsidP="005C2A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16" w:type="dxa"/>
          </w:tcPr>
          <w:p w14:paraId="5358D874" w14:textId="77777777" w:rsidR="005F6219" w:rsidRPr="00BF7201" w:rsidRDefault="005F6219" w:rsidP="005C2A8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373,00</w:t>
            </w:r>
          </w:p>
        </w:tc>
      </w:tr>
    </w:tbl>
    <w:p w14:paraId="217A1DBF" w14:textId="77777777" w:rsidR="005F6219" w:rsidRDefault="005F6219" w:rsidP="005F6219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6CEF714" w14:textId="77777777" w:rsidR="005F6219" w:rsidRDefault="005F6219" w:rsidP="005F6219">
      <w:pPr>
        <w:pStyle w:val="Odlomakpopisa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14:paraId="7CE9C255" w14:textId="77777777" w:rsidR="005F6219" w:rsidRDefault="005F6219" w:rsidP="005F6219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osmog dana od dana objave u „Službenom glasniku Krapinsko-zagorske županije“.</w:t>
      </w:r>
    </w:p>
    <w:p w14:paraId="2ED131B0" w14:textId="77777777" w:rsidR="005F6219" w:rsidRDefault="005F6219" w:rsidP="005F6219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BA3651C" w14:textId="77777777" w:rsidR="005F6219" w:rsidRDefault="005F6219" w:rsidP="005F6219">
      <w:pPr>
        <w:pStyle w:val="Odlomakpopisa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PREDSJEDNICA OPĆINSKOG VIJEĆA</w:t>
      </w:r>
    </w:p>
    <w:p w14:paraId="27A5107F" w14:textId="2523BBD1" w:rsidR="005F6219" w:rsidRDefault="005F6219" w:rsidP="005F6219"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Valentina Pakračić</w:t>
      </w:r>
      <w:r w:rsidR="005A466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Jambrek </w:t>
      </w:r>
    </w:p>
    <w:sectPr w:rsidR="005F6219" w:rsidSect="005A4662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r-Code 39 lesbar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 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2365BD"/>
    <w:multiLevelType w:val="hybridMultilevel"/>
    <w:tmpl w:val="C3E007D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B653574"/>
    <w:multiLevelType w:val="hybridMultilevel"/>
    <w:tmpl w:val="448294A4"/>
    <w:lvl w:ilvl="0" w:tplc="8760F3F2">
      <w:start w:val="2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num w:numId="1" w16cid:durableId="419718963">
    <w:abstractNumId w:val="1"/>
  </w:num>
  <w:num w:numId="2" w16cid:durableId="1649287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219"/>
    <w:rsid w:val="000F7EBC"/>
    <w:rsid w:val="001D5CA3"/>
    <w:rsid w:val="001E5654"/>
    <w:rsid w:val="001F193E"/>
    <w:rsid w:val="00262273"/>
    <w:rsid w:val="002F4D4F"/>
    <w:rsid w:val="00334875"/>
    <w:rsid w:val="003D7597"/>
    <w:rsid w:val="004259BB"/>
    <w:rsid w:val="005A4662"/>
    <w:rsid w:val="005F6219"/>
    <w:rsid w:val="00697C4C"/>
    <w:rsid w:val="00716431"/>
    <w:rsid w:val="007B2F9C"/>
    <w:rsid w:val="007B6CE8"/>
    <w:rsid w:val="008B6984"/>
    <w:rsid w:val="00A65E8A"/>
    <w:rsid w:val="00B665EA"/>
    <w:rsid w:val="00B87439"/>
    <w:rsid w:val="00BC7FB0"/>
    <w:rsid w:val="00FB458E"/>
    <w:rsid w:val="00FF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984A4"/>
  <w15:chartTrackingRefBased/>
  <w15:docId w15:val="{F5ACD1E9-B004-46AB-A556-37D2D9FA1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6219"/>
    <w:pPr>
      <w:spacing w:line="256" w:lineRule="auto"/>
    </w:pPr>
    <w:rPr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5F62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5F62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5F621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5F62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5F621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5F62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5F62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5F62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5F62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5F62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5F62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5F62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5F6219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5F6219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5F6219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5F6219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5F6219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5F621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5F62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5F62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5F62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5F62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5F62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5F6219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5F6219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5F6219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5F62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5F6219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5F6219"/>
    <w:rPr>
      <w:b/>
      <w:bCs/>
      <w:smallCaps/>
      <w:color w:val="2F5496" w:themeColor="accent1" w:themeShade="BF"/>
      <w:spacing w:val="5"/>
    </w:rPr>
  </w:style>
  <w:style w:type="character" w:styleId="Referencakomentara">
    <w:name w:val="annotation reference"/>
    <w:basedOn w:val="Zadanifontodlomka"/>
    <w:uiPriority w:val="99"/>
    <w:semiHidden/>
    <w:unhideWhenUsed/>
    <w:rsid w:val="00A65E8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A65E8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A65E8A"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815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Jambrek</dc:creator>
  <cp:keywords/>
  <dc:description/>
  <cp:lastModifiedBy>Suzana Hajdaš</cp:lastModifiedBy>
  <cp:revision>12</cp:revision>
  <dcterms:created xsi:type="dcterms:W3CDTF">2025-07-11T09:20:00Z</dcterms:created>
  <dcterms:modified xsi:type="dcterms:W3CDTF">2025-07-17T10:10:00Z</dcterms:modified>
</cp:coreProperties>
</file>